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6F8" w:rsidRDefault="00646FAE" w:rsidP="00E546F8">
      <w:pPr>
        <w:spacing w:before="240" w:line="360" w:lineRule="auto"/>
        <w:jc w:val="center"/>
        <w:rPr>
          <w:rFonts w:hint="cs"/>
          <w:b/>
          <w:bCs/>
          <w:sz w:val="40"/>
          <w:szCs w:val="40"/>
          <w:rtl/>
          <w:lang w:bidi="ar-SY"/>
        </w:rPr>
      </w:pPr>
      <w:r w:rsidRPr="005D1743">
        <w:rPr>
          <w:rFonts w:hint="cs"/>
          <w:b/>
          <w:bCs/>
          <w:sz w:val="40"/>
          <w:szCs w:val="40"/>
          <w:rtl/>
          <w:lang w:bidi="ar-SY"/>
        </w:rPr>
        <w:t>طريق الحقيقة رقم 2</w:t>
      </w:r>
      <w:r w:rsidR="006270F1">
        <w:rPr>
          <w:rFonts w:hint="cs"/>
          <w:b/>
          <w:bCs/>
          <w:sz w:val="40"/>
          <w:szCs w:val="40"/>
          <w:rtl/>
          <w:lang w:bidi="ar-SY"/>
        </w:rPr>
        <w:t>8</w:t>
      </w:r>
    </w:p>
    <w:p w:rsidR="00E546F8" w:rsidRPr="00E546F8" w:rsidRDefault="00E546F8" w:rsidP="00E546F8">
      <w:pPr>
        <w:spacing w:before="240" w:line="360" w:lineRule="auto"/>
        <w:jc w:val="both"/>
        <w:rPr>
          <w:rFonts w:ascii="Arial" w:eastAsia="Times New Roman" w:hAnsi="Arial" w:cs="Arial"/>
          <w:color w:val="222222"/>
          <w:sz w:val="28"/>
          <w:szCs w:val="28"/>
          <w:rtl/>
        </w:rPr>
      </w:pP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بيان</w:t>
      </w:r>
    </w:p>
    <w:p w:rsidR="00E546F8" w:rsidRPr="00E546F8" w:rsidRDefault="00E546F8" w:rsidP="00E546F8">
      <w:pPr>
        <w:spacing w:before="240" w:line="360" w:lineRule="auto"/>
        <w:jc w:val="both"/>
        <w:rPr>
          <w:rFonts w:ascii="Arial" w:eastAsia="Times New Roman" w:hAnsi="Arial" w:cs="Arial"/>
          <w:color w:val="222222"/>
          <w:sz w:val="28"/>
          <w:szCs w:val="28"/>
          <w:rtl/>
        </w:rPr>
      </w:pP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لماذا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الدفاع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عن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الشعب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الكردي؟</w:t>
      </w:r>
    </w:p>
    <w:p w:rsidR="00E546F8" w:rsidRPr="00E546F8" w:rsidRDefault="00E546F8" w:rsidP="00E546F8">
      <w:pPr>
        <w:spacing w:before="240" w:line="360" w:lineRule="auto"/>
        <w:jc w:val="both"/>
        <w:rPr>
          <w:rFonts w:ascii="Arial" w:eastAsia="Times New Roman" w:hAnsi="Arial" w:cs="Arial"/>
          <w:color w:val="222222"/>
          <w:sz w:val="28"/>
          <w:szCs w:val="28"/>
          <w:rtl/>
        </w:rPr>
      </w:pP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كثيرون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الناس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سواء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أكانوا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المعارضة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أو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على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رأس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السلطة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في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الوطن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العربي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يوجهون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النقد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لشخصية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أبو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إلياس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وأفكاره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كونه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متبني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الدفاع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عن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الشعب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الكردي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.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والأقليات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المتعايشة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مع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الشعب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العربي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والتركي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والفارسي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>.</w:t>
      </w:r>
    </w:p>
    <w:p w:rsidR="00E546F8" w:rsidRPr="00E546F8" w:rsidRDefault="00E546F8" w:rsidP="00E546F8">
      <w:pPr>
        <w:spacing w:before="240" w:line="360" w:lineRule="auto"/>
        <w:jc w:val="both"/>
        <w:rPr>
          <w:rFonts w:ascii="Arial" w:eastAsia="Times New Roman" w:hAnsi="Arial" w:cs="Arial"/>
          <w:color w:val="222222"/>
          <w:sz w:val="28"/>
          <w:szCs w:val="28"/>
          <w:rtl/>
        </w:rPr>
      </w:pP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البعض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أصحاب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النرجسية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القومية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والدينية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يستغربون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كوني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عربي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.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وما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أكثر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القضايا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العربية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.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فلماذا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تبني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القضية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الكردية؟</w:t>
      </w:r>
    </w:p>
    <w:p w:rsidR="00E546F8" w:rsidRPr="00345D95" w:rsidRDefault="00E546F8" w:rsidP="00E546F8">
      <w:pPr>
        <w:spacing w:before="240" w:line="360" w:lineRule="auto"/>
        <w:jc w:val="both"/>
        <w:rPr>
          <w:rFonts w:ascii="Arial" w:eastAsia="Times New Roman" w:hAnsi="Arial" w:cs="Arial"/>
          <w:b/>
          <w:bCs/>
          <w:color w:val="222222"/>
          <w:sz w:val="28"/>
          <w:szCs w:val="28"/>
          <w:rtl/>
        </w:rPr>
      </w:pPr>
      <w:r w:rsidRPr="00345D95">
        <w:rPr>
          <w:rFonts w:ascii="Arial" w:eastAsia="Times New Roman" w:hAnsi="Arial" w:cs="Arial" w:hint="cs"/>
          <w:b/>
          <w:bCs/>
          <w:color w:val="222222"/>
          <w:sz w:val="28"/>
          <w:szCs w:val="28"/>
          <w:rtl/>
        </w:rPr>
        <w:t>ولفك</w:t>
      </w:r>
      <w:r w:rsidRPr="00345D95">
        <w:rPr>
          <w:rFonts w:ascii="Arial" w:eastAsia="Times New Roman" w:hAnsi="Arial" w:cs="Arial"/>
          <w:b/>
          <w:bCs/>
          <w:color w:val="222222"/>
          <w:sz w:val="28"/>
          <w:szCs w:val="28"/>
          <w:rtl/>
        </w:rPr>
        <w:t xml:space="preserve"> </w:t>
      </w:r>
      <w:r w:rsidRPr="00345D95">
        <w:rPr>
          <w:rFonts w:ascii="Arial" w:eastAsia="Times New Roman" w:hAnsi="Arial" w:cs="Arial" w:hint="cs"/>
          <w:b/>
          <w:bCs/>
          <w:color w:val="222222"/>
          <w:sz w:val="28"/>
          <w:szCs w:val="28"/>
          <w:rtl/>
        </w:rPr>
        <w:t>شيفرة</w:t>
      </w:r>
      <w:r w:rsidRPr="00345D95">
        <w:rPr>
          <w:rFonts w:ascii="Arial" w:eastAsia="Times New Roman" w:hAnsi="Arial" w:cs="Arial"/>
          <w:b/>
          <w:bCs/>
          <w:color w:val="222222"/>
          <w:sz w:val="28"/>
          <w:szCs w:val="28"/>
          <w:rtl/>
        </w:rPr>
        <w:t xml:space="preserve"> </w:t>
      </w:r>
      <w:r w:rsidRPr="00345D95">
        <w:rPr>
          <w:rFonts w:ascii="Arial" w:eastAsia="Times New Roman" w:hAnsi="Arial" w:cs="Arial" w:hint="cs"/>
          <w:b/>
          <w:bCs/>
          <w:color w:val="222222"/>
          <w:sz w:val="28"/>
          <w:szCs w:val="28"/>
          <w:rtl/>
        </w:rPr>
        <w:t>هذا</w:t>
      </w:r>
      <w:r w:rsidRPr="00345D95">
        <w:rPr>
          <w:rFonts w:ascii="Arial" w:eastAsia="Times New Roman" w:hAnsi="Arial" w:cs="Arial"/>
          <w:b/>
          <w:bCs/>
          <w:color w:val="222222"/>
          <w:sz w:val="28"/>
          <w:szCs w:val="28"/>
          <w:rtl/>
        </w:rPr>
        <w:t xml:space="preserve"> </w:t>
      </w:r>
      <w:r w:rsidRPr="00345D95">
        <w:rPr>
          <w:rFonts w:ascii="Arial" w:eastAsia="Times New Roman" w:hAnsi="Arial" w:cs="Arial" w:hint="cs"/>
          <w:b/>
          <w:bCs/>
          <w:color w:val="222222"/>
          <w:sz w:val="28"/>
          <w:szCs w:val="28"/>
          <w:rtl/>
        </w:rPr>
        <w:t>اللغز</w:t>
      </w:r>
      <w:r w:rsidRPr="00345D95">
        <w:rPr>
          <w:rFonts w:ascii="Arial" w:eastAsia="Times New Roman" w:hAnsi="Arial" w:cs="Arial"/>
          <w:b/>
          <w:bCs/>
          <w:color w:val="222222"/>
          <w:sz w:val="28"/>
          <w:szCs w:val="28"/>
          <w:rtl/>
        </w:rPr>
        <w:t xml:space="preserve"> </w:t>
      </w:r>
      <w:r w:rsidRPr="00345D95">
        <w:rPr>
          <w:rFonts w:ascii="Arial" w:eastAsia="Times New Roman" w:hAnsi="Arial" w:cs="Arial" w:hint="cs"/>
          <w:b/>
          <w:bCs/>
          <w:color w:val="222222"/>
          <w:sz w:val="28"/>
          <w:szCs w:val="28"/>
          <w:rtl/>
        </w:rPr>
        <w:t>المحير</w:t>
      </w:r>
      <w:r w:rsidRPr="00345D95">
        <w:rPr>
          <w:rFonts w:ascii="Arial" w:eastAsia="Times New Roman" w:hAnsi="Arial" w:cs="Arial"/>
          <w:b/>
          <w:bCs/>
          <w:color w:val="222222"/>
          <w:sz w:val="28"/>
          <w:szCs w:val="28"/>
          <w:rtl/>
        </w:rPr>
        <w:t xml:space="preserve"> </w:t>
      </w:r>
      <w:r w:rsidRPr="00345D95">
        <w:rPr>
          <w:rFonts w:ascii="Arial" w:eastAsia="Times New Roman" w:hAnsi="Arial" w:cs="Arial" w:hint="cs"/>
          <w:b/>
          <w:bCs/>
          <w:color w:val="222222"/>
          <w:sz w:val="28"/>
          <w:szCs w:val="28"/>
          <w:rtl/>
        </w:rPr>
        <w:t>وكوني</w:t>
      </w:r>
      <w:r w:rsidRPr="00345D95">
        <w:rPr>
          <w:rFonts w:ascii="Arial" w:eastAsia="Times New Roman" w:hAnsi="Arial" w:cs="Arial"/>
          <w:b/>
          <w:bCs/>
          <w:color w:val="222222"/>
          <w:sz w:val="28"/>
          <w:szCs w:val="28"/>
          <w:rtl/>
        </w:rPr>
        <w:t xml:space="preserve"> </w:t>
      </w:r>
      <w:r w:rsidRPr="00345D95">
        <w:rPr>
          <w:rFonts w:ascii="Arial" w:eastAsia="Times New Roman" w:hAnsi="Arial" w:cs="Arial" w:hint="cs"/>
          <w:b/>
          <w:bCs/>
          <w:color w:val="222222"/>
          <w:sz w:val="28"/>
          <w:szCs w:val="28"/>
          <w:rtl/>
        </w:rPr>
        <w:t>المسؤول</w:t>
      </w:r>
      <w:r w:rsidRPr="00345D95">
        <w:rPr>
          <w:rFonts w:ascii="Arial" w:eastAsia="Times New Roman" w:hAnsi="Arial" w:cs="Arial"/>
          <w:b/>
          <w:bCs/>
          <w:color w:val="222222"/>
          <w:sz w:val="28"/>
          <w:szCs w:val="28"/>
          <w:rtl/>
        </w:rPr>
        <w:t xml:space="preserve"> </w:t>
      </w:r>
      <w:r w:rsidRPr="00345D95">
        <w:rPr>
          <w:rFonts w:ascii="Arial" w:eastAsia="Times New Roman" w:hAnsi="Arial" w:cs="Arial" w:hint="cs"/>
          <w:b/>
          <w:bCs/>
          <w:color w:val="222222"/>
          <w:sz w:val="28"/>
          <w:szCs w:val="28"/>
          <w:rtl/>
        </w:rPr>
        <w:t>عن</w:t>
      </w:r>
      <w:r w:rsidRPr="00345D95">
        <w:rPr>
          <w:rFonts w:ascii="Arial" w:eastAsia="Times New Roman" w:hAnsi="Arial" w:cs="Arial"/>
          <w:b/>
          <w:bCs/>
          <w:color w:val="222222"/>
          <w:sz w:val="28"/>
          <w:szCs w:val="28"/>
          <w:rtl/>
        </w:rPr>
        <w:t xml:space="preserve"> </w:t>
      </w:r>
      <w:r w:rsidRPr="00345D95">
        <w:rPr>
          <w:rFonts w:ascii="Arial" w:eastAsia="Times New Roman" w:hAnsi="Arial" w:cs="Arial" w:hint="cs"/>
          <w:b/>
          <w:bCs/>
          <w:color w:val="222222"/>
          <w:sz w:val="28"/>
          <w:szCs w:val="28"/>
          <w:rtl/>
        </w:rPr>
        <w:t>طريق</w:t>
      </w:r>
      <w:r w:rsidRPr="00345D95">
        <w:rPr>
          <w:rFonts w:ascii="Arial" w:eastAsia="Times New Roman" w:hAnsi="Arial" w:cs="Arial"/>
          <w:b/>
          <w:bCs/>
          <w:color w:val="222222"/>
          <w:sz w:val="28"/>
          <w:szCs w:val="28"/>
          <w:rtl/>
        </w:rPr>
        <w:t xml:space="preserve"> </w:t>
      </w:r>
      <w:r w:rsidRPr="00345D95">
        <w:rPr>
          <w:rFonts w:ascii="Arial" w:eastAsia="Times New Roman" w:hAnsi="Arial" w:cs="Arial" w:hint="cs"/>
          <w:b/>
          <w:bCs/>
          <w:color w:val="222222"/>
          <w:sz w:val="28"/>
          <w:szCs w:val="28"/>
          <w:rtl/>
        </w:rPr>
        <w:t>الحقيقة</w:t>
      </w:r>
      <w:r w:rsidRPr="00345D95">
        <w:rPr>
          <w:rFonts w:ascii="Arial" w:eastAsia="Times New Roman" w:hAnsi="Arial" w:cs="Arial"/>
          <w:b/>
          <w:bCs/>
          <w:color w:val="222222"/>
          <w:sz w:val="28"/>
          <w:szCs w:val="28"/>
          <w:rtl/>
        </w:rPr>
        <w:t xml:space="preserve">: </w:t>
      </w:r>
    </w:p>
    <w:p w:rsidR="00E546F8" w:rsidRPr="00E546F8" w:rsidRDefault="00E546F8" w:rsidP="00E546F8">
      <w:pPr>
        <w:spacing w:before="240" w:line="360" w:lineRule="auto"/>
        <w:jc w:val="both"/>
        <w:rPr>
          <w:rFonts w:ascii="Arial" w:eastAsia="Times New Roman" w:hAnsi="Arial" w:cs="Arial"/>
          <w:color w:val="222222"/>
          <w:sz w:val="28"/>
          <w:szCs w:val="28"/>
          <w:rtl/>
        </w:rPr>
      </w:pP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أقول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إنني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عربي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أباً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عن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جد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ومن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عربية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..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أحلم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لأمتي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العربية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ولكافة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أبناءها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حياة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سعيدة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وراقية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ومتقدمة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والأمن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والسلام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..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وإنني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عندما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أدافع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عن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القضية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الكردية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إنما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أدافع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عن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أمتي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العربية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وأحلم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بأن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تحتل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مكانتها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العالمية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بين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الأمم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>.</w:t>
      </w:r>
    </w:p>
    <w:p w:rsidR="00E546F8" w:rsidRPr="00E546F8" w:rsidRDefault="00E546F8" w:rsidP="00E546F8">
      <w:pPr>
        <w:spacing w:before="240" w:line="360" w:lineRule="auto"/>
        <w:jc w:val="both"/>
        <w:rPr>
          <w:rFonts w:ascii="Arial" w:eastAsia="Times New Roman" w:hAnsi="Arial" w:cs="Arial"/>
          <w:color w:val="222222"/>
          <w:sz w:val="28"/>
          <w:szCs w:val="28"/>
          <w:rtl/>
        </w:rPr>
      </w:pP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وقد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يقول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قائل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: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إن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دفاعك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عن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الشعب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الكردي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في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الحرية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وحقه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السياسي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يعني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ذلك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تشجيع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على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الانفصال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وتمزيق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الوطن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العربي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ولكي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يكون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هذا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يجب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محاربة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الشعب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الكردي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ومحوه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الموجود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سياسياً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واقتصادياً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وثقافياً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.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وهكذا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سنوحد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الأمة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العربية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ثم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نعيد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مجد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الأمة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العربية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للوصول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إلى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الأندلس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غرباً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وإلى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حدود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الصين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شرقاً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>....</w:t>
      </w:r>
    </w:p>
    <w:p w:rsidR="00E546F8" w:rsidRPr="00E546F8" w:rsidRDefault="00E546F8" w:rsidP="00E546F8">
      <w:pPr>
        <w:spacing w:before="240" w:line="360" w:lineRule="auto"/>
        <w:jc w:val="both"/>
        <w:rPr>
          <w:rFonts w:ascii="Arial" w:eastAsia="Times New Roman" w:hAnsi="Arial" w:cs="Arial"/>
          <w:color w:val="222222"/>
          <w:sz w:val="28"/>
          <w:szCs w:val="28"/>
          <w:rtl/>
        </w:rPr>
      </w:pP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هذا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هو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تحليلهم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وشعارهم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وسياستهم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ونظرتهم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الاستراتيجية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..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وللرد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على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هؤلاء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الخائفين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الانفصال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والتمزق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نقول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: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إن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هؤلاء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يقرؤون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التاريخ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..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إنهم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يركبون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الحمار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بالمقلوب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,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ولذا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فإنهم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يقرؤون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التاريخ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بالمقلوب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>.</w:t>
      </w:r>
    </w:p>
    <w:p w:rsidR="00E546F8" w:rsidRPr="00E546F8" w:rsidRDefault="00E546F8" w:rsidP="00E546F8">
      <w:pPr>
        <w:spacing w:before="240" w:line="360" w:lineRule="auto"/>
        <w:jc w:val="both"/>
        <w:rPr>
          <w:rFonts w:ascii="Arial" w:eastAsia="Times New Roman" w:hAnsi="Arial" w:cs="Arial"/>
          <w:color w:val="222222"/>
          <w:sz w:val="28"/>
          <w:szCs w:val="28"/>
          <w:rtl/>
        </w:rPr>
      </w:pP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إن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تاريخ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اليوم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قد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فرض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على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الشعوب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والأمم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العيش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ضمن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تكتلات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اقتصادية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إقليمية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أو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قارية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.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إن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العيش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ضمن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دول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ذات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حدود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مغلقة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ستكون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مصيرها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ألعوبة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بين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أيدي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التكتلات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الاقتصادية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الكبيرة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>.</w:t>
      </w:r>
    </w:p>
    <w:p w:rsidR="00E546F8" w:rsidRPr="00E546F8" w:rsidRDefault="00E546F8" w:rsidP="00E546F8">
      <w:pPr>
        <w:spacing w:before="240" w:line="360" w:lineRule="auto"/>
        <w:jc w:val="both"/>
        <w:rPr>
          <w:rFonts w:ascii="Arial" w:eastAsia="Times New Roman" w:hAnsi="Arial" w:cs="Arial"/>
          <w:color w:val="222222"/>
          <w:sz w:val="28"/>
          <w:szCs w:val="28"/>
          <w:rtl/>
        </w:rPr>
      </w:pP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وإني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أسأل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: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لماذا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نسيت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أوروبا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كل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آلام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الحربين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العالميتين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..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وهاهي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شعوب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أوروبا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الآن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تتحد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مع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بعضها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البعض؟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وهاهو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اليورو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ينافس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الدولار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وجميع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العملات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الأخرى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>..!</w:t>
      </w:r>
    </w:p>
    <w:p w:rsidR="00E546F8" w:rsidRPr="00E546F8" w:rsidRDefault="00E546F8" w:rsidP="00E546F8">
      <w:pPr>
        <w:spacing w:before="240" w:line="360" w:lineRule="auto"/>
        <w:jc w:val="both"/>
        <w:rPr>
          <w:rFonts w:ascii="Arial" w:eastAsia="Times New Roman" w:hAnsi="Arial" w:cs="Arial"/>
          <w:color w:val="222222"/>
          <w:sz w:val="28"/>
          <w:szCs w:val="28"/>
          <w:rtl/>
        </w:rPr>
      </w:pP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lastRenderedPageBreak/>
        <w:t>يا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أبناء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أمتي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العربية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سواء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أكنتم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في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المشرق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أو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المغرب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.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إننا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اليوم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نعيش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في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القرن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الحادي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والعشرين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.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أريد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أخاطبكم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بلغة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أكاديمية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ونحوية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معقدة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تحتاج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إلى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معجم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لفهمها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..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لكي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تفهموا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أبو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إلياس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وما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يتبناه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أفكار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إستراتيجية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..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أقول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لكم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>:</w:t>
      </w:r>
    </w:p>
    <w:p w:rsidR="00E546F8" w:rsidRPr="00E546F8" w:rsidRDefault="00E546F8" w:rsidP="00E546F8">
      <w:pPr>
        <w:spacing w:before="240" w:line="360" w:lineRule="auto"/>
        <w:jc w:val="both"/>
        <w:rPr>
          <w:rFonts w:ascii="Arial" w:eastAsia="Times New Roman" w:hAnsi="Arial" w:cs="Arial"/>
          <w:color w:val="222222"/>
          <w:sz w:val="28"/>
          <w:szCs w:val="28"/>
          <w:rtl/>
        </w:rPr>
      </w:pP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انظروا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إلى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شوارع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مدينتكم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سترون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الألوف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السيارات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بمختلف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أحجامها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وماركاتها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..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زوروا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الأرياف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سترون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الألوف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الجرارات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الزراعية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..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مدنكم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منورة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بالكهرباء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..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بين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أيديكم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الملايين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الأجهزة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الخلوية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..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انظروا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إلى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بيوتكم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تحويه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أجهزة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ومعدات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الكترونية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وكهربائية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..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كل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هذا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التكنيك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وغيرها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الكثير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تستطيعون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تعيشوا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بدونها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>.</w:t>
      </w:r>
    </w:p>
    <w:p w:rsidR="00E546F8" w:rsidRPr="00E546F8" w:rsidRDefault="00E546F8" w:rsidP="00E546F8">
      <w:pPr>
        <w:spacing w:before="240" w:line="360" w:lineRule="auto"/>
        <w:jc w:val="both"/>
        <w:rPr>
          <w:rFonts w:ascii="Arial" w:eastAsia="Times New Roman" w:hAnsi="Arial" w:cs="Arial"/>
          <w:color w:val="222222"/>
          <w:sz w:val="28"/>
          <w:szCs w:val="28"/>
          <w:rtl/>
        </w:rPr>
      </w:pP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لقد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تغير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التاريخ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بجانبيه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المادي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والروحي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معاً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>.</w:t>
      </w:r>
    </w:p>
    <w:p w:rsidR="00E546F8" w:rsidRPr="00E546F8" w:rsidRDefault="00E546F8" w:rsidP="00E546F8">
      <w:pPr>
        <w:spacing w:before="240" w:line="360" w:lineRule="auto"/>
        <w:jc w:val="both"/>
        <w:rPr>
          <w:rFonts w:ascii="Arial" w:eastAsia="Times New Roman" w:hAnsi="Arial" w:cs="Arial"/>
          <w:color w:val="222222"/>
          <w:sz w:val="28"/>
          <w:szCs w:val="28"/>
          <w:rtl/>
        </w:rPr>
      </w:pP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ولنعود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لنحلل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أوردناه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أمثلة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الناحية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الاقتصادية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ونسأل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: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ترى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كم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المال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ندفع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لشراء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كل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هذه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التكنولوجيا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الدول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المصنعة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لها؟</w:t>
      </w:r>
    </w:p>
    <w:p w:rsidR="00E546F8" w:rsidRPr="00E546F8" w:rsidRDefault="00E546F8" w:rsidP="00E546F8">
      <w:pPr>
        <w:spacing w:before="240" w:line="360" w:lineRule="auto"/>
        <w:jc w:val="both"/>
        <w:rPr>
          <w:rFonts w:ascii="Arial" w:eastAsia="Times New Roman" w:hAnsi="Arial" w:cs="Arial"/>
          <w:color w:val="222222"/>
          <w:sz w:val="28"/>
          <w:szCs w:val="28"/>
          <w:rtl/>
        </w:rPr>
      </w:pP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فماذا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لو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صنعنا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كل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هذا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التكنيك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..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ترى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كم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المال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سوف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نوفره؟</w:t>
      </w:r>
    </w:p>
    <w:p w:rsidR="00E546F8" w:rsidRPr="00E546F8" w:rsidRDefault="00E546F8" w:rsidP="00E546F8">
      <w:pPr>
        <w:spacing w:before="240" w:line="360" w:lineRule="auto"/>
        <w:jc w:val="both"/>
        <w:rPr>
          <w:rFonts w:ascii="Arial" w:eastAsia="Times New Roman" w:hAnsi="Arial" w:cs="Arial"/>
          <w:color w:val="222222"/>
          <w:sz w:val="28"/>
          <w:szCs w:val="28"/>
          <w:rtl/>
        </w:rPr>
      </w:pP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بإقامة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معمل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لتصنيع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السيارات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أو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الطائرات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أو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القاطرات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..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ترى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كم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الأيدي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العاملة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يمكن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تشغيلها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للقضاء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على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البطالة؟</w:t>
      </w:r>
    </w:p>
    <w:p w:rsidR="00E546F8" w:rsidRPr="00E546F8" w:rsidRDefault="00E546F8" w:rsidP="00E546F8">
      <w:pPr>
        <w:spacing w:before="240" w:line="360" w:lineRule="auto"/>
        <w:jc w:val="both"/>
        <w:rPr>
          <w:rFonts w:ascii="Arial" w:eastAsia="Times New Roman" w:hAnsi="Arial" w:cs="Arial"/>
          <w:color w:val="222222"/>
          <w:sz w:val="28"/>
          <w:szCs w:val="28"/>
          <w:rtl/>
        </w:rPr>
      </w:pP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وعندما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تقام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تلك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المنشآت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وتوفر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فرص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العمل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والدخل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المحترم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..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فلماذا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يشتت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أبناء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أمتنا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العربية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في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أصقاع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الدنيا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تاركين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وراءهم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أعز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يملكه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الإنسان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وهو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الوطن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>..!</w:t>
      </w:r>
    </w:p>
    <w:p w:rsidR="00E546F8" w:rsidRPr="00E546F8" w:rsidRDefault="00E546F8" w:rsidP="00E546F8">
      <w:pPr>
        <w:spacing w:before="240" w:line="360" w:lineRule="auto"/>
        <w:jc w:val="both"/>
        <w:rPr>
          <w:rFonts w:ascii="Arial" w:eastAsia="Times New Roman" w:hAnsi="Arial" w:cs="Arial"/>
          <w:color w:val="222222"/>
          <w:sz w:val="28"/>
          <w:szCs w:val="28"/>
          <w:rtl/>
        </w:rPr>
      </w:pP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ومن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الناحية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السياسية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والثقافية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والأيديولوجية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والعقائدية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..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لماذا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تحول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العامل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السياسي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إلى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عامل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ارتزاق؟</w:t>
      </w:r>
    </w:p>
    <w:p w:rsidR="00E546F8" w:rsidRPr="00E546F8" w:rsidRDefault="00E546F8" w:rsidP="00E546F8">
      <w:pPr>
        <w:spacing w:before="240" w:line="360" w:lineRule="auto"/>
        <w:jc w:val="both"/>
        <w:rPr>
          <w:rFonts w:ascii="Arial" w:eastAsia="Times New Roman" w:hAnsi="Arial" w:cs="Arial"/>
          <w:color w:val="222222"/>
          <w:sz w:val="28"/>
          <w:szCs w:val="28"/>
          <w:rtl/>
        </w:rPr>
      </w:pP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ولماذا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يتمسك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السياسي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بالأسلوب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الديكتاتوري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ثم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يبدأ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كسب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القرش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الحرام؟</w:t>
      </w:r>
    </w:p>
    <w:p w:rsidR="00E546F8" w:rsidRPr="00E546F8" w:rsidRDefault="00E546F8" w:rsidP="00E546F8">
      <w:pPr>
        <w:spacing w:before="240" w:line="360" w:lineRule="auto"/>
        <w:jc w:val="both"/>
        <w:rPr>
          <w:rFonts w:ascii="Arial" w:eastAsia="Times New Roman" w:hAnsi="Arial" w:cs="Arial"/>
          <w:color w:val="222222"/>
          <w:sz w:val="28"/>
          <w:szCs w:val="28"/>
          <w:rtl/>
        </w:rPr>
      </w:pP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ولماذا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نحل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مشاكلنا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إلا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بالحروب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الأهلية؟</w:t>
      </w:r>
    </w:p>
    <w:p w:rsidR="00E546F8" w:rsidRPr="00E546F8" w:rsidRDefault="00E546F8" w:rsidP="00E546F8">
      <w:pPr>
        <w:spacing w:before="240" w:line="360" w:lineRule="auto"/>
        <w:jc w:val="both"/>
        <w:rPr>
          <w:rFonts w:ascii="Arial" w:eastAsia="Times New Roman" w:hAnsi="Arial" w:cs="Arial"/>
          <w:color w:val="222222"/>
          <w:sz w:val="28"/>
          <w:szCs w:val="28"/>
          <w:rtl/>
        </w:rPr>
      </w:pP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ولماذا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يحدث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عندنا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وحدة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وطنية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بعد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مرور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نصف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قرن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على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الاستقلال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ولا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زال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السني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متمسكاً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بسنيّته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والعلوي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بعلويته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والمسيحي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بمسيحيته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والكردي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بقوميته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والعربي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بعروبيته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والعشائري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بعشائريته؟؟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ثم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تبدأ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الحرب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الأهلية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الدموية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>.</w:t>
      </w:r>
    </w:p>
    <w:p w:rsidR="00E546F8" w:rsidRPr="00E546F8" w:rsidRDefault="00E546F8" w:rsidP="00E546F8">
      <w:pPr>
        <w:spacing w:before="240" w:line="360" w:lineRule="auto"/>
        <w:jc w:val="both"/>
        <w:rPr>
          <w:rFonts w:ascii="Arial" w:eastAsia="Times New Roman" w:hAnsi="Arial" w:cs="Arial"/>
          <w:color w:val="222222"/>
          <w:sz w:val="28"/>
          <w:szCs w:val="28"/>
          <w:rtl/>
        </w:rPr>
      </w:pP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ولفهم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اللغز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المحير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نقول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: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إن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نظرة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طريق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الحقيقة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الإستراتيجية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تكمن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في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الشعارات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والأهداف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لطريق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الحقيقة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كي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تحتل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أمتنا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العربية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مكانتها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اللائقة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بين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الأمم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الأربعة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>:</w:t>
      </w:r>
    </w:p>
    <w:p w:rsidR="00E546F8" w:rsidRPr="00E546F8" w:rsidRDefault="00E546F8" w:rsidP="00E546F8">
      <w:pPr>
        <w:spacing w:before="240" w:line="360" w:lineRule="auto"/>
        <w:jc w:val="both"/>
        <w:rPr>
          <w:rFonts w:ascii="Arial" w:eastAsia="Times New Roman" w:hAnsi="Arial" w:cs="Arial"/>
          <w:color w:val="222222"/>
          <w:sz w:val="28"/>
          <w:szCs w:val="28"/>
          <w:rtl/>
        </w:rPr>
      </w:pP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lastRenderedPageBreak/>
        <w:t>الديمقراطية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للعربي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والفارسي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والتركي،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والحرية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للكردي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>.</w:t>
      </w:r>
    </w:p>
    <w:p w:rsidR="00E546F8" w:rsidRPr="00E546F8" w:rsidRDefault="00E546F8" w:rsidP="00E546F8">
      <w:pPr>
        <w:spacing w:before="240" w:line="360" w:lineRule="auto"/>
        <w:jc w:val="both"/>
        <w:rPr>
          <w:rFonts w:ascii="Arial" w:eastAsia="Times New Roman" w:hAnsi="Arial" w:cs="Arial"/>
          <w:color w:val="222222"/>
          <w:sz w:val="28"/>
          <w:szCs w:val="28"/>
          <w:rtl/>
        </w:rPr>
      </w:pP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إننا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نقول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أنه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حل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للمذهبية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والطائفية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والعشائرية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والشوفينية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القومية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ولا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حل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كي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نصنع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السيارة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والطيارة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والحاسوب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الإلكتروني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...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إلا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بالديمقراطية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>.</w:t>
      </w:r>
    </w:p>
    <w:p w:rsidR="00E546F8" w:rsidRPr="00E546F8" w:rsidRDefault="00E546F8" w:rsidP="00E546F8">
      <w:pPr>
        <w:spacing w:before="240" w:line="360" w:lineRule="auto"/>
        <w:jc w:val="both"/>
        <w:rPr>
          <w:rFonts w:ascii="Arial" w:eastAsia="Times New Roman" w:hAnsi="Arial" w:cs="Arial"/>
          <w:color w:val="222222"/>
          <w:sz w:val="28"/>
          <w:szCs w:val="28"/>
          <w:rtl/>
        </w:rPr>
      </w:pP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ولا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يمكن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تكون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هناك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ديمقراطية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إلا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بحل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القضية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الكردية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وحقه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الكامل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في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الحرية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.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إن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النظام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السياسي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الديكتاتوري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والثقافة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الديكتاتورية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هي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التي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تغذي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الثقافة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المذهبية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والطائفية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والقومية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الشوفينية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والعشائرية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.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كل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هذه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الثقافات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تعني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تدمير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الأمة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العربية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والفارسية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والتركية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وتجعلها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متخلفة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عن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العالم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المتطور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>.</w:t>
      </w:r>
    </w:p>
    <w:p w:rsidR="00E546F8" w:rsidRPr="00E546F8" w:rsidRDefault="00E546F8" w:rsidP="00E546F8">
      <w:pPr>
        <w:spacing w:before="240" w:line="360" w:lineRule="auto"/>
        <w:jc w:val="both"/>
        <w:rPr>
          <w:rFonts w:ascii="Arial" w:eastAsia="Times New Roman" w:hAnsi="Arial" w:cs="Arial"/>
          <w:color w:val="222222"/>
          <w:sz w:val="28"/>
          <w:szCs w:val="28"/>
          <w:rtl/>
        </w:rPr>
      </w:pP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إن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مستقبل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شعوب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الشرق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الأوسط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بأممه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الأربعة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العربية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والفارسية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والتركية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والكردية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هي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في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اتحادها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لتشكل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تكتلاً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اقتصادياً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>.</w:t>
      </w:r>
    </w:p>
    <w:p w:rsidR="00E546F8" w:rsidRPr="00E546F8" w:rsidRDefault="00E546F8" w:rsidP="00E546F8">
      <w:pPr>
        <w:spacing w:before="240" w:line="360" w:lineRule="auto"/>
        <w:jc w:val="both"/>
        <w:rPr>
          <w:rFonts w:ascii="Arial" w:eastAsia="Times New Roman" w:hAnsi="Arial" w:cs="Arial"/>
          <w:color w:val="222222"/>
          <w:sz w:val="28"/>
          <w:szCs w:val="28"/>
          <w:rtl/>
        </w:rPr>
      </w:pP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وإن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الذي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سيقود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إلى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ديمقراطية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هذه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الشعوب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العربية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والفارسية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والتركية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هو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الشعب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الكردي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..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وهذا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بيناه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في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مسلسل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طريق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الحقيقة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منذ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انطلاقتها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.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وهاهي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الأحداث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التاريخية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تبرهن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صحة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رؤيتنا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الإستراتيجية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>.</w:t>
      </w:r>
    </w:p>
    <w:p w:rsidR="00E546F8" w:rsidRPr="00E546F8" w:rsidRDefault="00E546F8" w:rsidP="00E546F8">
      <w:pPr>
        <w:spacing w:before="240" w:line="360" w:lineRule="auto"/>
        <w:jc w:val="both"/>
        <w:rPr>
          <w:rFonts w:ascii="Arial" w:eastAsia="Times New Roman" w:hAnsi="Arial" w:cs="Arial"/>
          <w:color w:val="222222"/>
          <w:sz w:val="28"/>
          <w:szCs w:val="28"/>
          <w:rtl/>
        </w:rPr>
      </w:pP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وبناءً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على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قدمته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شرح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مختصر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شديد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لرؤية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طريق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الحقيقة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الإستراتيجية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نوجه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خطاب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طريق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الحقيقة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بمناسبة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الأحداث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والزلازل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الاجتماعية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العاصفة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بالمنطقة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إلى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المعارضة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بكافة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أشكالها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الدينية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والعلمانية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واليسارية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واليمينية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>:</w:t>
      </w:r>
    </w:p>
    <w:p w:rsidR="00E546F8" w:rsidRPr="00E546F8" w:rsidRDefault="00E546F8" w:rsidP="00E546F8">
      <w:pPr>
        <w:spacing w:before="240" w:line="360" w:lineRule="auto"/>
        <w:jc w:val="both"/>
        <w:rPr>
          <w:rFonts w:ascii="Arial" w:eastAsia="Times New Roman" w:hAnsi="Arial" w:cs="Arial"/>
          <w:color w:val="222222"/>
          <w:sz w:val="28"/>
          <w:szCs w:val="28"/>
          <w:rtl/>
        </w:rPr>
      </w:pP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ونقول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: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إن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وطننا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الحبيب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سورية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قد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بدأ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بطوفان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نوح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جديد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يحل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عليه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..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ويوماً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بعد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يوم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بدأت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ترتفع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المياه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الحمراء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..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وها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أنتم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الذين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تحملون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راية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المعارضة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والتغيير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والإنقاذ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وتعقدون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المؤتمرات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واللقاءات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والنقاشات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وتطرحون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أنفسكم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بدلاً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السلطة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لخلاص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وطننا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الحبيبة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سورية،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ولكي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تزيدون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مأساة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الشعب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السوري،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فإننا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نضع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أمامكم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الأفكار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والمبادئ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التالية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>:</w:t>
      </w:r>
    </w:p>
    <w:p w:rsidR="00E546F8" w:rsidRPr="00E546F8" w:rsidRDefault="00E546F8" w:rsidP="00E546F8">
      <w:pPr>
        <w:spacing w:before="240" w:line="360" w:lineRule="auto"/>
        <w:jc w:val="both"/>
        <w:rPr>
          <w:rFonts w:ascii="Arial" w:eastAsia="Times New Roman" w:hAnsi="Arial" w:cs="Arial"/>
          <w:color w:val="222222"/>
          <w:sz w:val="28"/>
          <w:szCs w:val="28"/>
          <w:rtl/>
        </w:rPr>
      </w:pP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1-   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حل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لمشاكل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الشعب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السوري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إلا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بالنظام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السياسي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الديمقراطي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>.</w:t>
      </w:r>
    </w:p>
    <w:p w:rsidR="00E546F8" w:rsidRPr="00E546F8" w:rsidRDefault="00E546F8" w:rsidP="00E546F8">
      <w:pPr>
        <w:spacing w:before="240" w:line="360" w:lineRule="auto"/>
        <w:jc w:val="both"/>
        <w:rPr>
          <w:rFonts w:ascii="Arial" w:eastAsia="Times New Roman" w:hAnsi="Arial" w:cs="Arial"/>
          <w:color w:val="222222"/>
          <w:sz w:val="28"/>
          <w:szCs w:val="28"/>
          <w:rtl/>
        </w:rPr>
      </w:pP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2-   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ولا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ديمقراطية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إلا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بحل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القضية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الكردية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في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سورية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>.</w:t>
      </w:r>
    </w:p>
    <w:p w:rsidR="00E546F8" w:rsidRPr="00E546F8" w:rsidRDefault="00E546F8" w:rsidP="00E546F8">
      <w:pPr>
        <w:spacing w:before="240" w:line="360" w:lineRule="auto"/>
        <w:jc w:val="both"/>
        <w:rPr>
          <w:rFonts w:ascii="Arial" w:eastAsia="Times New Roman" w:hAnsi="Arial" w:cs="Arial"/>
          <w:color w:val="222222"/>
          <w:sz w:val="28"/>
          <w:szCs w:val="28"/>
          <w:rtl/>
        </w:rPr>
      </w:pP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3-   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ولا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حل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للقضية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الكردية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إلا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بالاعتراف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الواضح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والصريح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بدون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تأجيل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بالشعب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الكردي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كقومية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ثانية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وشريكة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في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سورية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>.</w:t>
      </w:r>
    </w:p>
    <w:p w:rsidR="00E546F8" w:rsidRPr="00E546F8" w:rsidRDefault="00E546F8" w:rsidP="00E546F8">
      <w:pPr>
        <w:spacing w:before="240" w:line="360" w:lineRule="auto"/>
        <w:jc w:val="both"/>
        <w:rPr>
          <w:rFonts w:ascii="Arial" w:eastAsia="Times New Roman" w:hAnsi="Arial" w:cs="Arial"/>
          <w:color w:val="222222"/>
          <w:sz w:val="28"/>
          <w:szCs w:val="28"/>
          <w:rtl/>
        </w:rPr>
      </w:pP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4-   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تأجيل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قبلاً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ولا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بعداً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للقضية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الكردية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.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إن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كل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وثيقة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تصدر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مؤتمر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ولم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تتضمن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وبكل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صراحة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اعترافاً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بالقومية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الكردية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كقومية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ثانية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في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سورية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سوف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يحظ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بتأييد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طريق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الحقيقة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.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إن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عدم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الاعتراف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بذلك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يعني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تدمير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الشعب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السوري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وتفاقم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مشاكله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وفتح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المجال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أما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التدخلات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الخارجية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الإقليمية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والدولية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>.</w:t>
      </w:r>
    </w:p>
    <w:p w:rsidR="00E546F8" w:rsidRPr="00E546F8" w:rsidRDefault="00E546F8" w:rsidP="00E546F8">
      <w:pPr>
        <w:spacing w:before="240" w:line="360" w:lineRule="auto"/>
        <w:jc w:val="both"/>
        <w:rPr>
          <w:rFonts w:ascii="Arial" w:eastAsia="Times New Roman" w:hAnsi="Arial" w:cs="Arial"/>
          <w:color w:val="222222"/>
          <w:sz w:val="28"/>
          <w:szCs w:val="28"/>
          <w:rtl/>
        </w:rPr>
      </w:pP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lastRenderedPageBreak/>
        <w:t xml:space="preserve">5-   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إن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الشعب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الكردي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هو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عقدة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الديمقراطية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ليس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في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سورية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فقط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في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الشرق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الأوسط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فإذا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تحل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وتفك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هذه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العقدة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فلن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يكون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هناك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ديمقراطية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>.</w:t>
      </w:r>
    </w:p>
    <w:p w:rsidR="00E546F8" w:rsidRPr="00E546F8" w:rsidRDefault="00E546F8" w:rsidP="00E546F8">
      <w:pPr>
        <w:spacing w:before="240" w:line="360" w:lineRule="auto"/>
        <w:jc w:val="both"/>
        <w:rPr>
          <w:rFonts w:ascii="Arial" w:eastAsia="Times New Roman" w:hAnsi="Arial" w:cs="Arial"/>
          <w:color w:val="222222"/>
          <w:sz w:val="28"/>
          <w:szCs w:val="28"/>
          <w:rtl/>
        </w:rPr>
      </w:pP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6-   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إن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الديمقراطية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ليست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بضاعة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مصنعة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ولا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آلة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يمكن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إخراجها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الصندوق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وتركيبها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...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إن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الديمقراطية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ثقافة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تزرع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وتسقى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وتخدم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كي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تنموا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رويداً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رويداً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حتى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تصبح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شجرة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عالية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لتعطي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ثماراً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>.</w:t>
      </w:r>
    </w:p>
    <w:p w:rsidR="00E546F8" w:rsidRPr="00E546F8" w:rsidRDefault="00E546F8" w:rsidP="00E546F8">
      <w:pPr>
        <w:spacing w:before="240" w:line="360" w:lineRule="auto"/>
        <w:jc w:val="both"/>
        <w:rPr>
          <w:rFonts w:ascii="Arial" w:eastAsia="Times New Roman" w:hAnsi="Arial" w:cs="Arial"/>
          <w:color w:val="222222"/>
          <w:sz w:val="28"/>
          <w:szCs w:val="28"/>
          <w:rtl/>
        </w:rPr>
      </w:pP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7-   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هكذا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فهمنا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الديمقراطية،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والقضية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الكردية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.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لقد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اعتقدنا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بأن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كافة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المشاكل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والمفاهيم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والإيديولوجيات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المتطرفة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يمكن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تزول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سواء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أكان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في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تركيا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أو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الدول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العربية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أو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إيران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بدون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حل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مشكلة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الشعب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الكردي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والأقليات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المتعايشة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مع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هذه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الشعوب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.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ولهذا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ومنذ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انطلاقة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طريق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الحقيقة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بهذه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النظرة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الإستراتيجية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بدأنا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نزرع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مع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كل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حلقة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مسلسل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طريق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الحقيقة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-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والتي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بلغت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حتى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الآن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ثمان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وعشرون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حلقة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-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القضية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الكردية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>.</w:t>
      </w:r>
    </w:p>
    <w:p w:rsidR="00E546F8" w:rsidRPr="00E546F8" w:rsidRDefault="00E546F8" w:rsidP="00E546F8">
      <w:pPr>
        <w:spacing w:before="240" w:line="360" w:lineRule="auto"/>
        <w:jc w:val="both"/>
        <w:rPr>
          <w:rFonts w:ascii="Arial" w:eastAsia="Times New Roman" w:hAnsi="Arial" w:cs="Arial"/>
          <w:color w:val="222222"/>
          <w:sz w:val="28"/>
          <w:szCs w:val="28"/>
          <w:rtl/>
        </w:rPr>
      </w:pP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وهاهو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اليوم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الذي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بدأت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فيه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القضية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الكردية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تودع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على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جدول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الأعمال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سواء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أكانت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قبل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المعارضة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أو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السلطة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الحاكمة،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ولا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يمكن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لأي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أحد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يغمض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عينيه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عن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القضية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الكردية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على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الإطلاق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>.</w:t>
      </w:r>
    </w:p>
    <w:p w:rsidR="00E546F8" w:rsidRPr="00E546F8" w:rsidRDefault="00E546F8" w:rsidP="00E546F8">
      <w:pPr>
        <w:spacing w:before="240" w:line="360" w:lineRule="auto"/>
        <w:jc w:val="both"/>
        <w:rPr>
          <w:rFonts w:ascii="Arial" w:eastAsia="Times New Roman" w:hAnsi="Arial" w:cs="Arial"/>
          <w:color w:val="222222"/>
          <w:sz w:val="28"/>
          <w:szCs w:val="28"/>
          <w:rtl/>
        </w:rPr>
      </w:pP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إن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ظهور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القضية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الكردية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ووضعها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في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جدول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الأعمال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يظهر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بين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ليلة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وضحاها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هي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عملية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زرع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نظراً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لأهميتها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الإستراتيجية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في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حياة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شعوب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المنطقة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.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وهذا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زرعناه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عبر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مسلسل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طريق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الحقيقة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ذي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الثماني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وعشرين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حلقة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..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وإن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يريد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التأكد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ذلك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يمكنه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الوصول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إلى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مسلسل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طريق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الحقيقة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ليرى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كافة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حلقاته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على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موقع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مدونة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الحرية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الإلكتروني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: </w:t>
      </w:r>
      <w:r w:rsidRPr="00E546F8">
        <w:rPr>
          <w:rFonts w:ascii="Arial" w:eastAsia="Times New Roman" w:hAnsi="Arial" w:cs="Arial"/>
          <w:color w:val="222222"/>
          <w:sz w:val="28"/>
          <w:szCs w:val="28"/>
        </w:rPr>
        <w:t>http://alhouria12.blogspot.com</w:t>
      </w:r>
    </w:p>
    <w:p w:rsidR="00E546F8" w:rsidRPr="00E546F8" w:rsidRDefault="00E546F8" w:rsidP="00E546F8">
      <w:pPr>
        <w:spacing w:before="240" w:line="360" w:lineRule="auto"/>
        <w:jc w:val="both"/>
        <w:rPr>
          <w:rFonts w:ascii="Arial" w:eastAsia="Times New Roman" w:hAnsi="Arial" w:cs="Arial"/>
          <w:color w:val="222222"/>
          <w:sz w:val="28"/>
          <w:szCs w:val="28"/>
          <w:rtl/>
        </w:rPr>
      </w:pP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8-   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إننا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نحذركم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إن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كنتم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تريدون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الخير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والسعادة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والأمن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والاستقرار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لشعوب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المنطقة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تلعبوا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بالقضية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الكردية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.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اذكروا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القضية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الكردية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في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كل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وثيقة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تصدرونها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.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وازرعوا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حلولها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القانونية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والسياسية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والدستورية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بكل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وضوح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وبدون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تلاعب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بالكلمات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والألفاظ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أو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التأجيل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..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أو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بعبارات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مثل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الأخوة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الأكراد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ومشاركون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معنا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في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الدين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أو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مواطنون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متساوون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معنا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في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الحقوق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والواجبات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..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أو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أنهم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النسيج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الاجتماعي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السوري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..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كل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هذا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التلاعب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بالألفاظ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والكلمات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يحل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القضية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الكردية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وبالتالي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نرى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الديمقراطية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أبداً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>.</w:t>
      </w:r>
    </w:p>
    <w:p w:rsidR="00E546F8" w:rsidRPr="00E546F8" w:rsidRDefault="00E546F8" w:rsidP="00E546F8">
      <w:pPr>
        <w:spacing w:before="240" w:line="360" w:lineRule="auto"/>
        <w:jc w:val="both"/>
        <w:rPr>
          <w:rFonts w:ascii="Arial" w:eastAsia="Times New Roman" w:hAnsi="Arial" w:cs="Arial"/>
          <w:color w:val="222222"/>
          <w:sz w:val="28"/>
          <w:szCs w:val="28"/>
          <w:rtl/>
        </w:rPr>
      </w:pP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9-   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إن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المرحلة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التاريخية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التي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نعيشها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هي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مرحلة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حقائق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والتلاعب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بالألفاظ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والكلمات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والعبارات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يمكن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يخدع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إنسان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>.</w:t>
      </w:r>
    </w:p>
    <w:p w:rsidR="00E546F8" w:rsidRPr="00E546F8" w:rsidRDefault="00E546F8" w:rsidP="00E546F8">
      <w:pPr>
        <w:spacing w:before="240" w:line="360" w:lineRule="auto"/>
        <w:jc w:val="both"/>
        <w:rPr>
          <w:rFonts w:ascii="Arial" w:eastAsia="Times New Roman" w:hAnsi="Arial" w:cs="Arial"/>
          <w:color w:val="222222"/>
          <w:sz w:val="28"/>
          <w:szCs w:val="28"/>
          <w:rtl/>
        </w:rPr>
      </w:pP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والحقيقة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هي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الشعب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الكردي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موجود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كقومية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ثانية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سواء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أكان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في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الدول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العربية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أو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تركيا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أو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إيران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>.</w:t>
      </w:r>
    </w:p>
    <w:p w:rsidR="00E546F8" w:rsidRPr="00E546F8" w:rsidRDefault="00E546F8" w:rsidP="00E546F8">
      <w:pPr>
        <w:spacing w:before="240" w:line="360" w:lineRule="auto"/>
        <w:jc w:val="both"/>
        <w:rPr>
          <w:rFonts w:ascii="Arial" w:eastAsia="Times New Roman" w:hAnsi="Arial" w:cs="Arial"/>
          <w:color w:val="222222"/>
          <w:sz w:val="28"/>
          <w:szCs w:val="28"/>
          <w:rtl/>
        </w:rPr>
      </w:pP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فما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دام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هو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موجود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فلا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بد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ذكر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ذلك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في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الدستور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>.</w:t>
      </w:r>
    </w:p>
    <w:p w:rsidR="00E546F8" w:rsidRPr="00E546F8" w:rsidRDefault="00E546F8" w:rsidP="00E546F8">
      <w:pPr>
        <w:spacing w:before="240" w:line="360" w:lineRule="auto"/>
        <w:jc w:val="both"/>
        <w:rPr>
          <w:rFonts w:ascii="Arial" w:eastAsia="Times New Roman" w:hAnsi="Arial" w:cs="Arial"/>
          <w:color w:val="222222"/>
          <w:sz w:val="28"/>
          <w:szCs w:val="28"/>
          <w:rtl/>
        </w:rPr>
      </w:pP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وما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دام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هو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موجود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فلا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بد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يكون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له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حق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سياسي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وثقافي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>.</w:t>
      </w:r>
    </w:p>
    <w:p w:rsidR="00E546F8" w:rsidRPr="00E546F8" w:rsidRDefault="00E546F8" w:rsidP="00E546F8">
      <w:pPr>
        <w:spacing w:before="240" w:line="360" w:lineRule="auto"/>
        <w:jc w:val="both"/>
        <w:rPr>
          <w:rFonts w:ascii="Arial" w:eastAsia="Times New Roman" w:hAnsi="Arial" w:cs="Arial"/>
          <w:color w:val="222222"/>
          <w:sz w:val="28"/>
          <w:szCs w:val="28"/>
          <w:rtl/>
        </w:rPr>
      </w:pP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lastRenderedPageBreak/>
        <w:t>وما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دام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له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هذه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الحقوق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فعليه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كافة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الواجبات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الوطنية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>.</w:t>
      </w:r>
    </w:p>
    <w:p w:rsidR="00E546F8" w:rsidRPr="00E546F8" w:rsidRDefault="00E546F8" w:rsidP="00E546F8">
      <w:pPr>
        <w:spacing w:before="240" w:line="360" w:lineRule="auto"/>
        <w:jc w:val="both"/>
        <w:rPr>
          <w:rFonts w:ascii="Arial" w:eastAsia="Times New Roman" w:hAnsi="Arial" w:cs="Arial"/>
          <w:color w:val="222222"/>
          <w:sz w:val="28"/>
          <w:szCs w:val="28"/>
          <w:rtl/>
        </w:rPr>
      </w:pP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وإذا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يعط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له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حقه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الدستوري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والسياسي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والثقافي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يعني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ذلك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استبدال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ديكتاتورية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بديكتاتورية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.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ويعني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ذلك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دوران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مسلسل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العنف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والإكراه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والثقافة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الديكتاتورية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..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ويعني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ذلك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استمرار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كافة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العقائد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والإيديولوجيات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والأفكار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الشوفينية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>.</w:t>
      </w:r>
    </w:p>
    <w:p w:rsidR="00E546F8" w:rsidRPr="00E546F8" w:rsidRDefault="00E546F8" w:rsidP="00E546F8">
      <w:pPr>
        <w:spacing w:before="240" w:line="360" w:lineRule="auto"/>
        <w:jc w:val="both"/>
        <w:rPr>
          <w:rFonts w:ascii="Arial" w:eastAsia="Times New Roman" w:hAnsi="Arial" w:cs="Arial"/>
          <w:color w:val="222222"/>
          <w:sz w:val="28"/>
          <w:szCs w:val="28"/>
          <w:rtl/>
        </w:rPr>
      </w:pP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وهذا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يعني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الطوفان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والزلازل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الاجتماعية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ويعني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الجهل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والفقر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والاستبداد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والتخلف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وختاماً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نكرر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تحذيرنا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: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إياكم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والتلاعب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بالقضية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الكردية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..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وقد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أعذر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من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أنذر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..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لأن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التاريخ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سوف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لن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يرحم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وإن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أي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تلاعب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بقوانين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التاريخ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وضروراته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يعني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طوفان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نوح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عليكم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وعلينا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 xml:space="preserve"> </w:t>
      </w: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جميعاً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>..</w:t>
      </w:r>
    </w:p>
    <w:p w:rsidR="006270F1" w:rsidRPr="00E546F8" w:rsidRDefault="00E546F8" w:rsidP="00E546F8">
      <w:pPr>
        <w:spacing w:before="240" w:line="360" w:lineRule="auto"/>
        <w:jc w:val="both"/>
        <w:rPr>
          <w:rFonts w:hint="cs"/>
          <w:b/>
          <w:bCs/>
          <w:sz w:val="40"/>
          <w:szCs w:val="40"/>
          <w:rtl/>
          <w:lang w:bidi="ar-SY"/>
        </w:rPr>
      </w:pPr>
      <w:r w:rsidRPr="00E546F8">
        <w:rPr>
          <w:rFonts w:ascii="Arial" w:eastAsia="Times New Roman" w:hAnsi="Arial" w:cs="Arial" w:hint="cs"/>
          <w:color w:val="222222"/>
          <w:sz w:val="28"/>
          <w:szCs w:val="28"/>
          <w:rtl/>
        </w:rPr>
        <w:t>ودمتم</w:t>
      </w:r>
      <w:r w:rsidRPr="00E546F8">
        <w:rPr>
          <w:rFonts w:ascii="Arial" w:eastAsia="Times New Roman" w:hAnsi="Arial" w:cs="Arial"/>
          <w:color w:val="222222"/>
          <w:sz w:val="28"/>
          <w:szCs w:val="28"/>
          <w:rtl/>
        </w:rPr>
        <w:t>..</w:t>
      </w:r>
      <w:r w:rsidR="006270F1" w:rsidRPr="006270F1">
        <w:rPr>
          <w:rFonts w:ascii="Arial" w:eastAsia="Times New Roman" w:hAnsi="Arial" w:cs="Arial"/>
          <w:color w:val="222222"/>
          <w:rtl/>
        </w:rPr>
        <w:br/>
      </w:r>
    </w:p>
    <w:p w:rsidR="008B0934" w:rsidRPr="005D1743" w:rsidRDefault="008B0934" w:rsidP="006270F1">
      <w:pPr>
        <w:spacing w:before="240" w:line="360" w:lineRule="auto"/>
        <w:ind w:left="720"/>
        <w:jc w:val="both"/>
        <w:rPr>
          <w:sz w:val="30"/>
          <w:szCs w:val="30"/>
          <w:rtl/>
          <w:lang w:bidi="ar-SY"/>
        </w:rPr>
      </w:pPr>
      <w:r w:rsidRPr="005D1743">
        <w:rPr>
          <w:rFonts w:hint="cs"/>
          <w:sz w:val="30"/>
          <w:szCs w:val="30"/>
          <w:rtl/>
          <w:lang w:bidi="ar-SY"/>
        </w:rPr>
        <w:t xml:space="preserve">حلب في </w:t>
      </w:r>
      <w:r w:rsidR="006270F1">
        <w:rPr>
          <w:rFonts w:hint="cs"/>
          <w:sz w:val="30"/>
          <w:szCs w:val="30"/>
          <w:rtl/>
          <w:lang w:bidi="ar-SY"/>
        </w:rPr>
        <w:t>18-10-2011</w:t>
      </w:r>
      <w:r w:rsidRPr="005D1743">
        <w:rPr>
          <w:rFonts w:hint="cs"/>
          <w:sz w:val="30"/>
          <w:szCs w:val="30"/>
          <w:rtl/>
          <w:lang w:bidi="ar-SY"/>
        </w:rPr>
        <w:tab/>
      </w:r>
      <w:r w:rsidRPr="005D1743">
        <w:rPr>
          <w:rFonts w:hint="cs"/>
          <w:sz w:val="30"/>
          <w:szCs w:val="30"/>
          <w:rtl/>
          <w:lang w:bidi="ar-SY"/>
        </w:rPr>
        <w:tab/>
      </w:r>
      <w:r w:rsidRPr="005D1743">
        <w:rPr>
          <w:rFonts w:hint="cs"/>
          <w:sz w:val="30"/>
          <w:szCs w:val="30"/>
          <w:rtl/>
          <w:lang w:bidi="ar-SY"/>
        </w:rPr>
        <w:tab/>
      </w:r>
      <w:r w:rsidRPr="005D1743">
        <w:rPr>
          <w:rFonts w:hint="cs"/>
          <w:sz w:val="30"/>
          <w:szCs w:val="30"/>
          <w:rtl/>
          <w:lang w:bidi="ar-SY"/>
        </w:rPr>
        <w:tab/>
      </w:r>
      <w:r w:rsidR="00AD769B" w:rsidRPr="005D1743">
        <w:rPr>
          <w:rFonts w:hint="cs"/>
          <w:sz w:val="30"/>
          <w:szCs w:val="30"/>
          <w:rtl/>
          <w:lang w:bidi="ar-SY"/>
        </w:rPr>
        <w:t xml:space="preserve">محمد تومه </w:t>
      </w:r>
    </w:p>
    <w:p w:rsidR="001E1933" w:rsidRPr="005D1743" w:rsidRDefault="00AD769B" w:rsidP="003736B3">
      <w:pPr>
        <w:spacing w:before="240" w:line="360" w:lineRule="auto"/>
        <w:ind w:left="5040" w:firstLine="720"/>
        <w:rPr>
          <w:sz w:val="30"/>
          <w:szCs w:val="30"/>
          <w:rtl/>
          <w:lang w:bidi="ar-SY"/>
        </w:rPr>
      </w:pPr>
      <w:r w:rsidRPr="005D1743">
        <w:rPr>
          <w:rFonts w:hint="cs"/>
          <w:sz w:val="30"/>
          <w:szCs w:val="30"/>
          <w:rtl/>
          <w:lang w:bidi="ar-SY"/>
        </w:rPr>
        <w:t xml:space="preserve"> أبو إلياس</w:t>
      </w:r>
    </w:p>
    <w:sectPr w:rsidR="001E1933" w:rsidRPr="005D1743" w:rsidSect="006928D9">
      <w:footerReference w:type="default" r:id="rId8"/>
      <w:pgSz w:w="11906" w:h="16838"/>
      <w:pgMar w:top="1701" w:right="1134" w:bottom="1276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1B5E" w:rsidRDefault="00F61B5E" w:rsidP="00AB243E">
      <w:pPr>
        <w:spacing w:after="0" w:line="240" w:lineRule="auto"/>
      </w:pPr>
      <w:r>
        <w:separator/>
      </w:r>
    </w:p>
  </w:endnote>
  <w:endnote w:type="continuationSeparator" w:id="1">
    <w:p w:rsidR="00F61B5E" w:rsidRDefault="00F61B5E" w:rsidP="00AB2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43E" w:rsidRPr="006B458A" w:rsidRDefault="00AB243E" w:rsidP="00AB243E">
    <w:pPr>
      <w:pStyle w:val="a5"/>
      <w:jc w:val="center"/>
      <w:rPr>
        <w:color w:val="17365D" w:themeColor="text2" w:themeShade="BF"/>
        <w:rtl/>
        <w:lang w:bidi="ar-SY"/>
      </w:rPr>
    </w:pPr>
    <w:r w:rsidRPr="006B458A">
      <w:rPr>
        <w:rFonts w:hint="cs"/>
        <w:color w:val="17365D" w:themeColor="text2" w:themeShade="BF"/>
        <w:rtl/>
      </w:rPr>
      <w:t>-</w:t>
    </w:r>
    <w:r w:rsidR="00664464" w:rsidRPr="006B458A">
      <w:rPr>
        <w:color w:val="17365D" w:themeColor="text2" w:themeShade="BF"/>
      </w:rPr>
      <w:fldChar w:fldCharType="begin"/>
    </w:r>
    <w:r w:rsidR="006C125D" w:rsidRPr="006B458A">
      <w:rPr>
        <w:color w:val="17365D" w:themeColor="text2" w:themeShade="BF"/>
      </w:rPr>
      <w:instrText xml:space="preserve"> Page </w:instrText>
    </w:r>
    <w:r w:rsidR="00664464" w:rsidRPr="006B458A">
      <w:rPr>
        <w:color w:val="17365D" w:themeColor="text2" w:themeShade="BF"/>
      </w:rPr>
      <w:fldChar w:fldCharType="separate"/>
    </w:r>
    <w:r w:rsidR="00345D95">
      <w:rPr>
        <w:noProof/>
        <w:color w:val="17365D" w:themeColor="text2" w:themeShade="BF"/>
        <w:rtl/>
      </w:rPr>
      <w:t>5</w:t>
    </w:r>
    <w:r w:rsidR="00664464" w:rsidRPr="006B458A">
      <w:rPr>
        <w:color w:val="17365D" w:themeColor="text2" w:themeShade="BF"/>
      </w:rPr>
      <w:fldChar w:fldCharType="end"/>
    </w:r>
    <w:r w:rsidRPr="006B458A">
      <w:rPr>
        <w:rFonts w:hint="cs"/>
        <w:color w:val="17365D" w:themeColor="text2" w:themeShade="BF"/>
        <w:rtl/>
        <w:lang w:bidi="ar-SY"/>
      </w:rPr>
      <w:t>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1B5E" w:rsidRDefault="00F61B5E" w:rsidP="00AB243E">
      <w:pPr>
        <w:spacing w:after="0" w:line="240" w:lineRule="auto"/>
      </w:pPr>
      <w:r>
        <w:separator/>
      </w:r>
    </w:p>
  </w:footnote>
  <w:footnote w:type="continuationSeparator" w:id="1">
    <w:p w:rsidR="00F61B5E" w:rsidRDefault="00F61B5E" w:rsidP="00AB24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23BC8"/>
    <w:multiLevelType w:val="hybridMultilevel"/>
    <w:tmpl w:val="833401D6"/>
    <w:lvl w:ilvl="0" w:tplc="E214B2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E4BD7"/>
    <w:multiLevelType w:val="hybridMultilevel"/>
    <w:tmpl w:val="D376F7FA"/>
    <w:lvl w:ilvl="0" w:tplc="6966EA30">
      <w:start w:val="5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A2F91"/>
    <w:multiLevelType w:val="hybridMultilevel"/>
    <w:tmpl w:val="21B8E600"/>
    <w:lvl w:ilvl="0" w:tplc="7A64DAF2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7F202B"/>
    <w:multiLevelType w:val="hybridMultilevel"/>
    <w:tmpl w:val="9E34CE9A"/>
    <w:lvl w:ilvl="0" w:tplc="93D82DE2">
      <w:start w:val="8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7B4691"/>
    <w:multiLevelType w:val="hybridMultilevel"/>
    <w:tmpl w:val="00562778"/>
    <w:lvl w:ilvl="0" w:tplc="7D6ABD3C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HAnsi" w:hAnsiTheme="minorHAnsi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AD25C4"/>
    <w:multiLevelType w:val="hybridMultilevel"/>
    <w:tmpl w:val="E3CC8A98"/>
    <w:lvl w:ilvl="0" w:tplc="3CE2FA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8B1CD0"/>
    <w:multiLevelType w:val="hybridMultilevel"/>
    <w:tmpl w:val="C7E42152"/>
    <w:lvl w:ilvl="0" w:tplc="D2E432C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095EC1"/>
    <w:multiLevelType w:val="hybridMultilevel"/>
    <w:tmpl w:val="E4309DBE"/>
    <w:lvl w:ilvl="0" w:tplc="20AEF6C8">
      <w:start w:val="5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DD13CE"/>
    <w:multiLevelType w:val="hybridMultilevel"/>
    <w:tmpl w:val="27B0D5F8"/>
    <w:lvl w:ilvl="0" w:tplc="818682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795112"/>
    <w:multiLevelType w:val="hybridMultilevel"/>
    <w:tmpl w:val="48E04654"/>
    <w:lvl w:ilvl="0" w:tplc="4EAEB924">
      <w:start w:val="8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615553"/>
    <w:multiLevelType w:val="hybridMultilevel"/>
    <w:tmpl w:val="586E0610"/>
    <w:lvl w:ilvl="0" w:tplc="D1288B6C">
      <w:start w:val="1"/>
      <w:numFmt w:val="arabicAlpha"/>
      <w:lvlText w:val="%1-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5026B0"/>
    <w:multiLevelType w:val="hybridMultilevel"/>
    <w:tmpl w:val="6F208B54"/>
    <w:lvl w:ilvl="0" w:tplc="50EAAB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C37B9B"/>
    <w:multiLevelType w:val="hybridMultilevel"/>
    <w:tmpl w:val="39B892E2"/>
    <w:lvl w:ilvl="0" w:tplc="D2FE12CA">
      <w:start w:val="1"/>
      <w:numFmt w:val="decimal"/>
      <w:lvlText w:val="%1-"/>
      <w:lvlJc w:val="left"/>
      <w:pPr>
        <w:ind w:left="795" w:hanging="435"/>
      </w:pPr>
      <w:rPr>
        <w:rFonts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B80B07"/>
    <w:multiLevelType w:val="hybridMultilevel"/>
    <w:tmpl w:val="39B892E2"/>
    <w:lvl w:ilvl="0" w:tplc="D2FE12CA">
      <w:start w:val="1"/>
      <w:numFmt w:val="decimal"/>
      <w:lvlText w:val="%1-"/>
      <w:lvlJc w:val="left"/>
      <w:pPr>
        <w:ind w:left="795" w:hanging="435"/>
      </w:pPr>
      <w:rPr>
        <w:rFonts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7943D4"/>
    <w:multiLevelType w:val="hybridMultilevel"/>
    <w:tmpl w:val="1B223416"/>
    <w:lvl w:ilvl="0" w:tplc="13D8A73C">
      <w:start w:val="6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5"/>
  </w:num>
  <w:num w:numId="10">
    <w:abstractNumId w:val="13"/>
  </w:num>
  <w:num w:numId="11">
    <w:abstractNumId w:val="2"/>
  </w:num>
  <w:num w:numId="12">
    <w:abstractNumId w:val="7"/>
  </w:num>
  <w:num w:numId="13">
    <w:abstractNumId w:val="3"/>
  </w:num>
  <w:num w:numId="14">
    <w:abstractNumId w:val="12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6FAE"/>
    <w:rsid w:val="00004A6F"/>
    <w:rsid w:val="00007B7F"/>
    <w:rsid w:val="00012657"/>
    <w:rsid w:val="00022ADF"/>
    <w:rsid w:val="00034F5E"/>
    <w:rsid w:val="00043802"/>
    <w:rsid w:val="00045992"/>
    <w:rsid w:val="00062530"/>
    <w:rsid w:val="00064780"/>
    <w:rsid w:val="000655A0"/>
    <w:rsid w:val="00066D89"/>
    <w:rsid w:val="00085615"/>
    <w:rsid w:val="0009092C"/>
    <w:rsid w:val="000A2E8D"/>
    <w:rsid w:val="000B1420"/>
    <w:rsid w:val="000C1A98"/>
    <w:rsid w:val="000C2D35"/>
    <w:rsid w:val="000C7735"/>
    <w:rsid w:val="000D074D"/>
    <w:rsid w:val="000D1E3E"/>
    <w:rsid w:val="000D4885"/>
    <w:rsid w:val="000E3A93"/>
    <w:rsid w:val="000F5266"/>
    <w:rsid w:val="000F66EB"/>
    <w:rsid w:val="00101580"/>
    <w:rsid w:val="00112E6C"/>
    <w:rsid w:val="00117D14"/>
    <w:rsid w:val="00142721"/>
    <w:rsid w:val="00163E31"/>
    <w:rsid w:val="00185FC1"/>
    <w:rsid w:val="001B7AD7"/>
    <w:rsid w:val="001E1933"/>
    <w:rsid w:val="001E41CF"/>
    <w:rsid w:val="001E420B"/>
    <w:rsid w:val="00202BBF"/>
    <w:rsid w:val="00207B4D"/>
    <w:rsid w:val="00235F62"/>
    <w:rsid w:val="00236C72"/>
    <w:rsid w:val="002419DE"/>
    <w:rsid w:val="002535FC"/>
    <w:rsid w:val="0025780B"/>
    <w:rsid w:val="00261DA7"/>
    <w:rsid w:val="002706C7"/>
    <w:rsid w:val="002A3D57"/>
    <w:rsid w:val="002A40DC"/>
    <w:rsid w:val="002C5027"/>
    <w:rsid w:val="0030635E"/>
    <w:rsid w:val="00307BB9"/>
    <w:rsid w:val="0031651B"/>
    <w:rsid w:val="00323D3A"/>
    <w:rsid w:val="00325F3B"/>
    <w:rsid w:val="00332268"/>
    <w:rsid w:val="00345D95"/>
    <w:rsid w:val="00356E6B"/>
    <w:rsid w:val="003629B4"/>
    <w:rsid w:val="00363958"/>
    <w:rsid w:val="00366809"/>
    <w:rsid w:val="003736B3"/>
    <w:rsid w:val="00375868"/>
    <w:rsid w:val="003855BE"/>
    <w:rsid w:val="003903AD"/>
    <w:rsid w:val="0039258E"/>
    <w:rsid w:val="003C6A08"/>
    <w:rsid w:val="003F35AA"/>
    <w:rsid w:val="00407BE0"/>
    <w:rsid w:val="00411451"/>
    <w:rsid w:val="00412E76"/>
    <w:rsid w:val="004176D8"/>
    <w:rsid w:val="004213AB"/>
    <w:rsid w:val="00425C90"/>
    <w:rsid w:val="0043038D"/>
    <w:rsid w:val="004375B5"/>
    <w:rsid w:val="004415F2"/>
    <w:rsid w:val="00445DD0"/>
    <w:rsid w:val="00463AF0"/>
    <w:rsid w:val="00463C22"/>
    <w:rsid w:val="00463DFD"/>
    <w:rsid w:val="00471C45"/>
    <w:rsid w:val="00481A96"/>
    <w:rsid w:val="00484AD3"/>
    <w:rsid w:val="00490DBD"/>
    <w:rsid w:val="004939D9"/>
    <w:rsid w:val="004B001A"/>
    <w:rsid w:val="004D7707"/>
    <w:rsid w:val="004E7C45"/>
    <w:rsid w:val="005040BA"/>
    <w:rsid w:val="00507391"/>
    <w:rsid w:val="005128AD"/>
    <w:rsid w:val="00515B19"/>
    <w:rsid w:val="005276B6"/>
    <w:rsid w:val="0055721E"/>
    <w:rsid w:val="00561078"/>
    <w:rsid w:val="005717B5"/>
    <w:rsid w:val="005829F9"/>
    <w:rsid w:val="005A0784"/>
    <w:rsid w:val="005A388F"/>
    <w:rsid w:val="005C2165"/>
    <w:rsid w:val="005C2F1E"/>
    <w:rsid w:val="005D1743"/>
    <w:rsid w:val="005D27D2"/>
    <w:rsid w:val="005E1717"/>
    <w:rsid w:val="005E4F59"/>
    <w:rsid w:val="005F4A45"/>
    <w:rsid w:val="005F6DDA"/>
    <w:rsid w:val="005F6DF6"/>
    <w:rsid w:val="00603FA6"/>
    <w:rsid w:val="006042E1"/>
    <w:rsid w:val="00605906"/>
    <w:rsid w:val="00622FE5"/>
    <w:rsid w:val="006270F1"/>
    <w:rsid w:val="00627C99"/>
    <w:rsid w:val="00632272"/>
    <w:rsid w:val="00633EF2"/>
    <w:rsid w:val="00635727"/>
    <w:rsid w:val="00646FAE"/>
    <w:rsid w:val="006549C8"/>
    <w:rsid w:val="00663C92"/>
    <w:rsid w:val="00664464"/>
    <w:rsid w:val="00675729"/>
    <w:rsid w:val="00684405"/>
    <w:rsid w:val="00684C73"/>
    <w:rsid w:val="006928D9"/>
    <w:rsid w:val="00696409"/>
    <w:rsid w:val="006A0FA8"/>
    <w:rsid w:val="006A4061"/>
    <w:rsid w:val="006A7DC1"/>
    <w:rsid w:val="006B458A"/>
    <w:rsid w:val="006B65C7"/>
    <w:rsid w:val="006C125D"/>
    <w:rsid w:val="006D2E79"/>
    <w:rsid w:val="006E2BF1"/>
    <w:rsid w:val="006E4895"/>
    <w:rsid w:val="006F209B"/>
    <w:rsid w:val="00707567"/>
    <w:rsid w:val="00707627"/>
    <w:rsid w:val="0071764A"/>
    <w:rsid w:val="0072638B"/>
    <w:rsid w:val="007436AD"/>
    <w:rsid w:val="00766FD7"/>
    <w:rsid w:val="007702F2"/>
    <w:rsid w:val="00784154"/>
    <w:rsid w:val="00785082"/>
    <w:rsid w:val="007A1B86"/>
    <w:rsid w:val="007A7DB2"/>
    <w:rsid w:val="007C2BF8"/>
    <w:rsid w:val="007C3F92"/>
    <w:rsid w:val="007D1C4E"/>
    <w:rsid w:val="007D2F31"/>
    <w:rsid w:val="007D61C6"/>
    <w:rsid w:val="007E1060"/>
    <w:rsid w:val="007E5483"/>
    <w:rsid w:val="007F40EF"/>
    <w:rsid w:val="007F4855"/>
    <w:rsid w:val="008009AE"/>
    <w:rsid w:val="00805045"/>
    <w:rsid w:val="00806204"/>
    <w:rsid w:val="0080723E"/>
    <w:rsid w:val="008369AB"/>
    <w:rsid w:val="00836B70"/>
    <w:rsid w:val="008408D3"/>
    <w:rsid w:val="00843994"/>
    <w:rsid w:val="00851348"/>
    <w:rsid w:val="008515E9"/>
    <w:rsid w:val="00864D20"/>
    <w:rsid w:val="00871F0D"/>
    <w:rsid w:val="00872392"/>
    <w:rsid w:val="0087782F"/>
    <w:rsid w:val="00882866"/>
    <w:rsid w:val="00892433"/>
    <w:rsid w:val="00895904"/>
    <w:rsid w:val="008A0D70"/>
    <w:rsid w:val="008B0934"/>
    <w:rsid w:val="008B6E9A"/>
    <w:rsid w:val="008C115A"/>
    <w:rsid w:val="008D24EB"/>
    <w:rsid w:val="00902B79"/>
    <w:rsid w:val="009117F9"/>
    <w:rsid w:val="0091254A"/>
    <w:rsid w:val="00920A4A"/>
    <w:rsid w:val="009237D4"/>
    <w:rsid w:val="009321A4"/>
    <w:rsid w:val="00933595"/>
    <w:rsid w:val="009418DF"/>
    <w:rsid w:val="00960D0B"/>
    <w:rsid w:val="00961A3C"/>
    <w:rsid w:val="00961AC2"/>
    <w:rsid w:val="00965531"/>
    <w:rsid w:val="0097371A"/>
    <w:rsid w:val="00990758"/>
    <w:rsid w:val="009C3BC8"/>
    <w:rsid w:val="00A06CDC"/>
    <w:rsid w:val="00A1348B"/>
    <w:rsid w:val="00A1654B"/>
    <w:rsid w:val="00A368B4"/>
    <w:rsid w:val="00A53B40"/>
    <w:rsid w:val="00A54994"/>
    <w:rsid w:val="00A66ED6"/>
    <w:rsid w:val="00A71362"/>
    <w:rsid w:val="00A91FD5"/>
    <w:rsid w:val="00AA3A12"/>
    <w:rsid w:val="00AA7458"/>
    <w:rsid w:val="00AA7C52"/>
    <w:rsid w:val="00AB15A4"/>
    <w:rsid w:val="00AB243E"/>
    <w:rsid w:val="00AC15C3"/>
    <w:rsid w:val="00AC75D3"/>
    <w:rsid w:val="00AD22B7"/>
    <w:rsid w:val="00AD3840"/>
    <w:rsid w:val="00AD769B"/>
    <w:rsid w:val="00AE17AC"/>
    <w:rsid w:val="00B036F4"/>
    <w:rsid w:val="00B277A5"/>
    <w:rsid w:val="00B4177E"/>
    <w:rsid w:val="00B42A3E"/>
    <w:rsid w:val="00B45346"/>
    <w:rsid w:val="00B51019"/>
    <w:rsid w:val="00B62110"/>
    <w:rsid w:val="00B7212C"/>
    <w:rsid w:val="00B84B4C"/>
    <w:rsid w:val="00B84D6F"/>
    <w:rsid w:val="00BA12C7"/>
    <w:rsid w:val="00BA2560"/>
    <w:rsid w:val="00BA6FED"/>
    <w:rsid w:val="00BB69FE"/>
    <w:rsid w:val="00BC4511"/>
    <w:rsid w:val="00BF40D8"/>
    <w:rsid w:val="00C01530"/>
    <w:rsid w:val="00C029B8"/>
    <w:rsid w:val="00C11B18"/>
    <w:rsid w:val="00C26AEF"/>
    <w:rsid w:val="00C419AF"/>
    <w:rsid w:val="00C44161"/>
    <w:rsid w:val="00C44A8B"/>
    <w:rsid w:val="00C454BA"/>
    <w:rsid w:val="00C54437"/>
    <w:rsid w:val="00C55E56"/>
    <w:rsid w:val="00C61BD4"/>
    <w:rsid w:val="00C71E0A"/>
    <w:rsid w:val="00CA0FDD"/>
    <w:rsid w:val="00CA162D"/>
    <w:rsid w:val="00CB4F9D"/>
    <w:rsid w:val="00CC0EC2"/>
    <w:rsid w:val="00CC5A5B"/>
    <w:rsid w:val="00CD397E"/>
    <w:rsid w:val="00CF5154"/>
    <w:rsid w:val="00CF6785"/>
    <w:rsid w:val="00D00F8E"/>
    <w:rsid w:val="00D06EDB"/>
    <w:rsid w:val="00D10408"/>
    <w:rsid w:val="00D21FB6"/>
    <w:rsid w:val="00D26713"/>
    <w:rsid w:val="00D311EE"/>
    <w:rsid w:val="00D35A47"/>
    <w:rsid w:val="00D36877"/>
    <w:rsid w:val="00D552BF"/>
    <w:rsid w:val="00D567D1"/>
    <w:rsid w:val="00DA3705"/>
    <w:rsid w:val="00DB61D7"/>
    <w:rsid w:val="00DB6956"/>
    <w:rsid w:val="00DC3E86"/>
    <w:rsid w:val="00DC618F"/>
    <w:rsid w:val="00DD2870"/>
    <w:rsid w:val="00DD4DC8"/>
    <w:rsid w:val="00DE6E57"/>
    <w:rsid w:val="00E300CD"/>
    <w:rsid w:val="00E3716A"/>
    <w:rsid w:val="00E43B6E"/>
    <w:rsid w:val="00E50208"/>
    <w:rsid w:val="00E546F8"/>
    <w:rsid w:val="00E55009"/>
    <w:rsid w:val="00E5641C"/>
    <w:rsid w:val="00E80760"/>
    <w:rsid w:val="00E85777"/>
    <w:rsid w:val="00E95D68"/>
    <w:rsid w:val="00EA33EE"/>
    <w:rsid w:val="00EA3455"/>
    <w:rsid w:val="00EB231F"/>
    <w:rsid w:val="00EB491D"/>
    <w:rsid w:val="00EC21ED"/>
    <w:rsid w:val="00EE7D22"/>
    <w:rsid w:val="00EF2813"/>
    <w:rsid w:val="00F129DD"/>
    <w:rsid w:val="00F32F0D"/>
    <w:rsid w:val="00F5063E"/>
    <w:rsid w:val="00F52398"/>
    <w:rsid w:val="00F52BA2"/>
    <w:rsid w:val="00F53A17"/>
    <w:rsid w:val="00F54819"/>
    <w:rsid w:val="00F61B5E"/>
    <w:rsid w:val="00F64D9B"/>
    <w:rsid w:val="00F65B04"/>
    <w:rsid w:val="00F77B47"/>
    <w:rsid w:val="00F811C1"/>
    <w:rsid w:val="00FB6952"/>
    <w:rsid w:val="00FC7B9A"/>
    <w:rsid w:val="00FE1AC2"/>
    <w:rsid w:val="00FE2616"/>
    <w:rsid w:val="00FF17DA"/>
    <w:rsid w:val="00FF22FF"/>
    <w:rsid w:val="00FF6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409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5F2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AB243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AB243E"/>
  </w:style>
  <w:style w:type="paragraph" w:styleId="a5">
    <w:name w:val="footer"/>
    <w:basedOn w:val="a"/>
    <w:link w:val="Char0"/>
    <w:uiPriority w:val="99"/>
    <w:semiHidden/>
    <w:unhideWhenUsed/>
    <w:rsid w:val="00AB243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AB243E"/>
  </w:style>
  <w:style w:type="character" w:styleId="Hyperlink">
    <w:name w:val="Hyperlink"/>
    <w:basedOn w:val="a0"/>
    <w:uiPriority w:val="99"/>
    <w:unhideWhenUsed/>
    <w:rsid w:val="00E95D68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085615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6270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9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48879-A6C6-4236-8A46-A80B66A1E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1126</Words>
  <Characters>6421</Characters>
  <Application>Microsoft Office Word</Application>
  <DocSecurity>0</DocSecurity>
  <Lines>53</Lines>
  <Paragraphs>15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Khaled</dc:creator>
  <cp:lastModifiedBy>khaled</cp:lastModifiedBy>
  <cp:revision>16</cp:revision>
  <cp:lastPrinted>2012-04-04T14:49:00Z</cp:lastPrinted>
  <dcterms:created xsi:type="dcterms:W3CDTF">2012-04-04T15:12:00Z</dcterms:created>
  <dcterms:modified xsi:type="dcterms:W3CDTF">2014-12-07T03:52:00Z</dcterms:modified>
</cp:coreProperties>
</file>